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1" w:rsidRDefault="00C0405C" w:rsidP="00C0405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«Утверждено!» </w:t>
      </w:r>
    </w:p>
    <w:p w:rsidR="00C0405C" w:rsidRDefault="00C0405C" w:rsidP="00C0405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C0405C" w:rsidRDefault="00C0405C" w:rsidP="00C0405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 ООО «Развитие»</w:t>
      </w:r>
    </w:p>
    <w:p w:rsidR="00C0405C" w:rsidRDefault="00C0405C" w:rsidP="00C0405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 Буряк М. В.</w:t>
      </w:r>
    </w:p>
    <w:p w:rsidR="00C0405C" w:rsidRDefault="00C0405C" w:rsidP="00C0405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Подпись:  </w:t>
      </w:r>
    </w:p>
    <w:p w:rsidR="00C0405C" w:rsidRDefault="00C0405C" w:rsidP="00C0405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934577" w:rsidRDefault="00934577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77" w:rsidRPr="00934577" w:rsidRDefault="00934577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11" w:rsidRPr="00286A66" w:rsidRDefault="00B40411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40411" w:rsidRPr="00286A66" w:rsidRDefault="000B2E5B" w:rsidP="00B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0411">
        <w:rPr>
          <w:rFonts w:ascii="Times New Roman" w:hAnsi="Times New Roman" w:cs="Times New Roman"/>
          <w:b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11">
        <w:rPr>
          <w:rFonts w:ascii="Times New Roman" w:hAnsi="Times New Roman" w:cs="Times New Roman"/>
          <w:b/>
          <w:sz w:val="24"/>
          <w:szCs w:val="24"/>
        </w:rPr>
        <w:t>Акции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138B">
        <w:rPr>
          <w:rFonts w:ascii="Times New Roman" w:hAnsi="Times New Roman" w:cs="Times New Roman"/>
          <w:b/>
          <w:sz w:val="24"/>
          <w:szCs w:val="24"/>
        </w:rPr>
        <w:t>СВАДЬБА ТВОЕЙ МЕЧТЫ</w:t>
      </w:r>
      <w:r w:rsidR="00B40411" w:rsidRPr="00286A66">
        <w:rPr>
          <w:rFonts w:ascii="Times New Roman" w:hAnsi="Times New Roman" w:cs="Times New Roman"/>
          <w:b/>
          <w:sz w:val="24"/>
          <w:szCs w:val="24"/>
        </w:rPr>
        <w:t>»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:rsidR="009249CA" w:rsidRPr="001B295F" w:rsidRDefault="00B40411" w:rsidP="001B2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1.1 Организатор Акции </w:t>
      </w:r>
      <w:r w:rsidR="00A3138B">
        <w:rPr>
          <w:rFonts w:ascii="Times New Roman" w:hAnsi="Times New Roman" w:cs="Times New Roman"/>
          <w:sz w:val="24"/>
          <w:szCs w:val="24"/>
        </w:rPr>
        <w:t>–</w:t>
      </w:r>
      <w:r w:rsidRPr="00752F91">
        <w:rPr>
          <w:rFonts w:ascii="Times New Roman" w:hAnsi="Times New Roman" w:cs="Times New Roman"/>
          <w:sz w:val="24"/>
          <w:szCs w:val="24"/>
        </w:rPr>
        <w:t xml:space="preserve"> </w:t>
      </w:r>
      <w:r w:rsidR="003F6C29">
        <w:rPr>
          <w:rFonts w:ascii="Times New Roman" w:hAnsi="Times New Roman" w:cs="Times New Roman"/>
          <w:sz w:val="24"/>
          <w:szCs w:val="24"/>
        </w:rPr>
        <w:t xml:space="preserve">ООО «Развитие». </w:t>
      </w:r>
      <w:r w:rsid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Юридический адрес: </w:t>
      </w:r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142200, Московская </w:t>
      </w:r>
      <w:proofErr w:type="spellStart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</w:t>
      </w:r>
      <w:proofErr w:type="spellEnd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Серпуховский</w:t>
      </w:r>
      <w:proofErr w:type="spellEnd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Всходы д, ДПК Большие Всходы-2 территория</w:t>
      </w:r>
      <w:r w:rsid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Строение №90. Почтовый адрес: </w:t>
      </w:r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142200, Московская </w:t>
      </w:r>
      <w:proofErr w:type="spellStart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</w:t>
      </w:r>
      <w:proofErr w:type="spellEnd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Серпуховский</w:t>
      </w:r>
      <w:proofErr w:type="spellEnd"/>
      <w:r w:rsidR="003F6C29" w:rsidRP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р-н, Всходы д, ДПК Большие Всходы-2 территория</w:t>
      </w:r>
      <w:r w:rsidR="003F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Строение №90.</w:t>
      </w:r>
      <w:r w:rsid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95F" w:rsidRP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1105003006965 </w:t>
      </w:r>
      <w:r w:rsidR="001B295F" w:rsidRPr="001B295F">
        <w:rPr>
          <w:rFonts w:ascii="Times New Roman" w:hAnsi="Times New Roman" w:cs="Times New Roman"/>
          <w:sz w:val="24"/>
          <w:szCs w:val="24"/>
        </w:rPr>
        <w:t>ИНН</w:t>
      </w:r>
      <w:r w:rsidR="001B295F">
        <w:rPr>
          <w:rFonts w:ascii="Times New Roman" w:hAnsi="Times New Roman" w:cs="Times New Roman"/>
          <w:sz w:val="24"/>
          <w:szCs w:val="24"/>
        </w:rPr>
        <w:t xml:space="preserve"> </w:t>
      </w:r>
      <w:r w:rsid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B295F" w:rsidRP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003089687</w:t>
      </w:r>
      <w:r w:rsid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95F" w:rsidRP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</w:t>
      </w:r>
      <w:r w:rsid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95F" w:rsidRPr="001B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504301001</w:t>
      </w:r>
    </w:p>
    <w:p w:rsidR="00A3138B" w:rsidRPr="001B295F" w:rsidRDefault="00A3138B" w:rsidP="009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>
        <w:rPr>
          <w:rFonts w:ascii="Times New Roman" w:hAnsi="Times New Roman" w:cs="Times New Roman"/>
          <w:sz w:val="24"/>
          <w:szCs w:val="24"/>
        </w:rPr>
        <w:t xml:space="preserve">учрежденное ООО «Радио-Любовь» средство массовой информации -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>
        <w:rPr>
          <w:rFonts w:ascii="Times New Roman" w:hAnsi="Times New Roman" w:cs="Times New Roman"/>
          <w:sz w:val="24"/>
          <w:szCs w:val="24"/>
        </w:rPr>
        <w:t>нал «РАДИО-ЛЮБОВЬ» (LoveRadio)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– </w:t>
      </w:r>
      <w:r w:rsidRPr="00B40411">
        <w:rPr>
          <w:rFonts w:ascii="Times New Roman" w:hAnsi="Times New Roman" w:cs="Times New Roman"/>
          <w:bCs/>
          <w:sz w:val="24"/>
          <w:szCs w:val="24"/>
        </w:rPr>
        <w:t>акция «</w:t>
      </w:r>
      <w:r w:rsidR="00A3138B">
        <w:rPr>
          <w:rFonts w:ascii="Times New Roman" w:hAnsi="Times New Roman" w:cs="Times New Roman"/>
          <w:bCs/>
          <w:sz w:val="24"/>
          <w:szCs w:val="24"/>
        </w:rPr>
        <w:t>Свадьба твоей мечты</w:t>
      </w:r>
      <w:r w:rsidRPr="00B4041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286A66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1">
        <w:rPr>
          <w:rFonts w:ascii="Times New Roman" w:hAnsi="Times New Roman" w:cs="Times New Roman"/>
          <w:sz w:val="24"/>
          <w:szCs w:val="24"/>
        </w:rPr>
        <w:t xml:space="preserve">1.5. Призовой фонд Акции: </w:t>
      </w:r>
      <w:r w:rsidR="00E44993">
        <w:rPr>
          <w:rFonts w:ascii="Times New Roman" w:hAnsi="Times New Roman" w:cs="Times New Roman"/>
          <w:sz w:val="24"/>
          <w:szCs w:val="24"/>
        </w:rPr>
        <w:t xml:space="preserve">сертификат на проведение свадьбы. </w:t>
      </w:r>
      <w:r w:rsidR="00217141" w:rsidRPr="009A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действия сертификата – до 30</w:t>
      </w:r>
      <w:r w:rsidR="00217141" w:rsidRPr="009A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217141" w:rsidRPr="009A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на территории вещания Радиоканала.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>2.2. Призовой фонд Акции формируется за счет средств Организатора розыгрыша. Розыгрыш не преследует цели извлечения прибыли либо иного дохода.</w:t>
      </w:r>
    </w:p>
    <w:p w:rsidR="00BC3174" w:rsidRPr="00286A66" w:rsidRDefault="00B40411" w:rsidP="00BC3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6D0">
        <w:rPr>
          <w:rFonts w:ascii="Times New Roman" w:hAnsi="Times New Roman" w:cs="Times New Roman"/>
          <w:sz w:val="24"/>
          <w:szCs w:val="24"/>
        </w:rPr>
        <w:t xml:space="preserve">2.3. </w:t>
      </w:r>
      <w:r w:rsidR="00BC3174" w:rsidRPr="00BC3174">
        <w:rPr>
          <w:rFonts w:ascii="Times New Roman" w:hAnsi="Times New Roman" w:cs="Times New Roman"/>
          <w:sz w:val="24"/>
          <w:szCs w:val="24"/>
        </w:rPr>
        <w:t>Акция п</w:t>
      </w:r>
      <w:r w:rsidR="00BC3174">
        <w:rPr>
          <w:rFonts w:ascii="Times New Roman" w:hAnsi="Times New Roman" w:cs="Times New Roman"/>
          <w:sz w:val="24"/>
          <w:szCs w:val="24"/>
        </w:rPr>
        <w:t>роводится в эфире Радиостанции.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является стимулирующим мероприятием в смысле ст. 9 ФЗ «О рекламе».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00AC5">
        <w:rPr>
          <w:rFonts w:ascii="Times New Roman" w:hAnsi="Times New Roman" w:cs="Times New Roman"/>
          <w:sz w:val="24"/>
          <w:szCs w:val="24"/>
        </w:rPr>
        <w:t>по будням</w:t>
      </w:r>
      <w:r w:rsidR="00BC3174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E00AC5">
        <w:rPr>
          <w:rFonts w:ascii="Times New Roman" w:hAnsi="Times New Roman" w:cs="Times New Roman"/>
          <w:sz w:val="24"/>
          <w:szCs w:val="24"/>
        </w:rPr>
        <w:t>20</w:t>
      </w:r>
      <w:r w:rsidR="00E54E4B">
        <w:rPr>
          <w:rFonts w:ascii="Times New Roman" w:hAnsi="Times New Roman" w:cs="Times New Roman"/>
          <w:sz w:val="24"/>
          <w:szCs w:val="24"/>
        </w:rPr>
        <w:t xml:space="preserve"> </w:t>
      </w:r>
      <w:r w:rsidR="00E00AC5">
        <w:rPr>
          <w:rFonts w:ascii="Times New Roman" w:hAnsi="Times New Roman" w:cs="Times New Roman"/>
          <w:sz w:val="24"/>
          <w:szCs w:val="24"/>
        </w:rPr>
        <w:t>ма</w:t>
      </w:r>
      <w:r w:rsidR="00E54E4B">
        <w:rPr>
          <w:rFonts w:ascii="Times New Roman" w:hAnsi="Times New Roman" w:cs="Times New Roman"/>
          <w:sz w:val="24"/>
          <w:szCs w:val="24"/>
        </w:rPr>
        <w:t>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 </w:t>
      </w:r>
      <w:r w:rsidR="00E00AC5">
        <w:rPr>
          <w:rFonts w:ascii="Times New Roman" w:hAnsi="Times New Roman" w:cs="Times New Roman"/>
          <w:sz w:val="24"/>
          <w:szCs w:val="24"/>
        </w:rPr>
        <w:t>31</w:t>
      </w:r>
      <w:r w:rsidR="009249CA">
        <w:rPr>
          <w:rFonts w:ascii="Times New Roman" w:hAnsi="Times New Roman" w:cs="Times New Roman"/>
          <w:sz w:val="24"/>
          <w:szCs w:val="24"/>
        </w:rPr>
        <w:t xml:space="preserve"> </w:t>
      </w:r>
      <w:r w:rsidR="00E00AC5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201</w:t>
      </w:r>
      <w:r w:rsidR="00E00AC5">
        <w:rPr>
          <w:rFonts w:ascii="Times New Roman" w:hAnsi="Times New Roman" w:cs="Times New Roman"/>
          <w:sz w:val="24"/>
          <w:szCs w:val="24"/>
        </w:rPr>
        <w:t>9</w:t>
      </w:r>
      <w:r w:rsidRPr="00286A66">
        <w:rPr>
          <w:rFonts w:ascii="Times New Roman" w:hAnsi="Times New Roman" w:cs="Times New Roman"/>
          <w:sz w:val="24"/>
          <w:szCs w:val="24"/>
        </w:rPr>
        <w:t>г. в порядке, предусмотренном настоящими Правилами.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4.1. Участником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lastRenderedPageBreak/>
        <w:t>действу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Акции полностью и безусловно принимает настоящие Правила Участия в Акции,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телефона, а также иные данные, необходимые для проведения рекламных и маркетинговых мероприятий.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Акции в соответствии с требованиями ФЗ «О персональных данных» дает  </w:t>
      </w:r>
      <w:r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т.ч. с использованием средств автоматизации и автоматизированных систем, на осуществление любых действий в отношении персональных данных Участника,которые необходимы для достижения целей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0C7837">
        <w:rPr>
          <w:rFonts w:ascii="Times New Roman" w:hAnsi="Times New Roman" w:cs="Times New Roman"/>
          <w:sz w:val="24"/>
          <w:szCs w:val="24"/>
        </w:rPr>
        <w:t xml:space="preserve"> и соблюдения законодательства РФ.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Акции, признанный Победителем Акции, дает свое согласие на размещение своих имени, фамилии, отчества, изображения (фото) на сайте Организатора партнеров без выплаты вознаграждения, а также в печатных СМИ, радио, ТВ, социальных сетях.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Победитель, определившийся в порядке, установленном Правилами, вправе получить от Организатора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:rsidR="00B40411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:rsidR="00E54E4B" w:rsidRPr="00E54E4B" w:rsidRDefault="00E54E4B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не достигшие 18 лет</w:t>
      </w:r>
      <w:r w:rsidRPr="00E54E4B">
        <w:rPr>
          <w:rFonts w:ascii="Times New Roman" w:hAnsi="Times New Roman" w:cs="Times New Roman"/>
          <w:sz w:val="24"/>
          <w:szCs w:val="24"/>
        </w:rPr>
        <w:t>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133A26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lastRenderedPageBreak/>
        <w:t>5.1.</w:t>
      </w:r>
      <w:r w:rsidRPr="00133A26">
        <w:rPr>
          <w:rFonts w:eastAsiaTheme="minorHAnsi"/>
          <w:lang w:eastAsia="en-US"/>
        </w:rPr>
        <w:t>Ежедневно</w:t>
      </w:r>
      <w:r w:rsidR="00711122">
        <w:rPr>
          <w:rFonts w:eastAsiaTheme="minorHAnsi"/>
          <w:lang w:eastAsia="en-US"/>
        </w:rPr>
        <w:t xml:space="preserve"> по будням</w:t>
      </w:r>
      <w:r w:rsidRPr="00133A26">
        <w:rPr>
          <w:rFonts w:eastAsiaTheme="minorHAnsi"/>
          <w:lang w:eastAsia="en-US"/>
        </w:rPr>
        <w:t xml:space="preserve">,  в период проведения Акции, в эфире Радиоканала звучит устный анонс Акции, после которого </w:t>
      </w:r>
      <w:r w:rsidR="00711122">
        <w:rPr>
          <w:rFonts w:eastAsiaTheme="minorHAnsi"/>
          <w:lang w:eastAsia="en-US"/>
        </w:rPr>
        <w:t xml:space="preserve">ведущий </w:t>
      </w:r>
      <w:proofErr w:type="gramStart"/>
      <w:r w:rsidR="00711122">
        <w:rPr>
          <w:rFonts w:eastAsiaTheme="minorHAnsi"/>
          <w:lang w:eastAsia="en-US"/>
        </w:rPr>
        <w:t>дозванивается до одного из претендентов на участие и ставим</w:t>
      </w:r>
      <w:proofErr w:type="gramEnd"/>
      <w:r w:rsidR="00711122">
        <w:rPr>
          <w:rFonts w:eastAsiaTheme="minorHAnsi"/>
          <w:lang w:eastAsia="en-US"/>
        </w:rPr>
        <w:t xml:space="preserve"> ему 3  обработанных аудио варианта предложения руки и сердца. Задача слушателя угадать, какой из этих трех вариантов записан и прислан его второй половиной. </w:t>
      </w:r>
    </w:p>
    <w:p w:rsidR="00D85D6C" w:rsidRP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bCs/>
          <w:lang w:eastAsia="en-US"/>
        </w:rPr>
        <w:t>5.2.</w:t>
      </w:r>
      <w:r w:rsidRPr="00133A26">
        <w:rPr>
          <w:rFonts w:eastAsiaTheme="minorHAnsi"/>
          <w:lang w:eastAsia="en-US"/>
        </w:rPr>
        <w:t xml:space="preserve"> Для того, что принять участие в Акции,  слушатель Радиоканала должен после условного сигнала </w:t>
      </w:r>
      <w:r w:rsidR="00D85D6C">
        <w:rPr>
          <w:rFonts w:eastAsiaTheme="minorHAnsi"/>
          <w:lang w:eastAsia="en-US"/>
        </w:rPr>
        <w:t xml:space="preserve">прислать на номер </w:t>
      </w:r>
      <w:proofErr w:type="spellStart"/>
      <w:r w:rsidR="00D85D6C">
        <w:rPr>
          <w:rFonts w:eastAsiaTheme="minorHAnsi"/>
          <w:lang w:eastAsia="en-US"/>
        </w:rPr>
        <w:t>воцапа</w:t>
      </w:r>
      <w:proofErr w:type="spellEnd"/>
      <w:r w:rsidR="00D85D6C">
        <w:rPr>
          <w:rFonts w:eastAsiaTheme="minorHAnsi"/>
          <w:lang w:eastAsia="en-US"/>
        </w:rPr>
        <w:t xml:space="preserve"> Радиоканала – аудио сообщение на тему «предложение руки и сердца своей второй половине», а так же номер телефона второго участника акции</w:t>
      </w:r>
      <w:r>
        <w:rPr>
          <w:rFonts w:eastAsiaTheme="minorHAnsi"/>
          <w:lang w:eastAsia="en-US"/>
        </w:rPr>
        <w:t xml:space="preserve">. </w:t>
      </w:r>
    </w:p>
    <w:p w:rsidR="00D85D6C" w:rsidRDefault="00133A26" w:rsidP="00133A26">
      <w:pPr>
        <w:pStyle w:val="a6"/>
        <w:rPr>
          <w:rFonts w:eastAsiaTheme="minorHAnsi"/>
          <w:bCs/>
          <w:lang w:eastAsia="en-US"/>
        </w:rPr>
      </w:pPr>
      <w:r w:rsidRPr="00133A26">
        <w:rPr>
          <w:rFonts w:eastAsiaTheme="minorHAnsi"/>
          <w:bCs/>
          <w:lang w:eastAsia="en-US"/>
        </w:rPr>
        <w:t>5.3.</w:t>
      </w:r>
      <w:r>
        <w:rPr>
          <w:rFonts w:eastAsiaTheme="minorHAnsi"/>
          <w:bCs/>
          <w:lang w:eastAsia="en-US"/>
        </w:rPr>
        <w:t xml:space="preserve">В эфире </w:t>
      </w:r>
      <w:r w:rsidR="00D85D6C">
        <w:rPr>
          <w:rFonts w:eastAsiaTheme="minorHAnsi"/>
          <w:bCs/>
          <w:lang w:eastAsia="en-US"/>
        </w:rPr>
        <w:t xml:space="preserve">звучит 3 одинаковых по тексту аудио сообщения, одно из которых – это присланное другим участником сообщение.  </w:t>
      </w:r>
    </w:p>
    <w:p w:rsidR="00D85D6C" w:rsidRDefault="00D85D6C" w:rsidP="00133A26">
      <w:pPr>
        <w:pStyle w:val="a6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5.4 Если участник акции угадывает верный вариант, то он становится полуфиналистом акции</w:t>
      </w:r>
      <w:r w:rsidR="009D6678">
        <w:rPr>
          <w:rFonts w:eastAsiaTheme="minorHAnsi"/>
          <w:bCs/>
          <w:lang w:eastAsia="en-US"/>
        </w:rPr>
        <w:t xml:space="preserve"> и получает свой порядковый номер. </w:t>
      </w:r>
    </w:p>
    <w:p w:rsidR="00133A26" w:rsidRDefault="00133A26" w:rsidP="00133A26">
      <w:pPr>
        <w:pStyle w:val="a6"/>
        <w:rPr>
          <w:rFonts w:eastAsiaTheme="minorHAnsi"/>
          <w:lang w:eastAsia="en-US"/>
        </w:rPr>
      </w:pPr>
      <w:r w:rsidRPr="00133A26">
        <w:rPr>
          <w:rFonts w:eastAsiaTheme="minorHAnsi"/>
          <w:lang w:eastAsia="en-US"/>
        </w:rPr>
        <w:t>5.</w:t>
      </w:r>
      <w:r w:rsidR="00D85D6C">
        <w:rPr>
          <w:rFonts w:eastAsiaTheme="minorHAnsi"/>
          <w:lang w:eastAsia="en-US"/>
        </w:rPr>
        <w:t>5</w:t>
      </w:r>
      <w:r w:rsidRPr="00133A26">
        <w:rPr>
          <w:rFonts w:eastAsiaTheme="minorHAnsi"/>
          <w:lang w:eastAsia="en-US"/>
        </w:rPr>
        <w:t xml:space="preserve"> </w:t>
      </w:r>
      <w:r w:rsidR="00D85D6C">
        <w:rPr>
          <w:rFonts w:eastAsiaTheme="minorHAnsi"/>
          <w:lang w:eastAsia="en-US"/>
        </w:rPr>
        <w:t>Полуфиналисты акции</w:t>
      </w:r>
      <w:r w:rsidRPr="00133A26">
        <w:rPr>
          <w:rFonts w:eastAsiaTheme="minorHAnsi"/>
          <w:lang w:eastAsia="en-US"/>
        </w:rPr>
        <w:t xml:space="preserve"> определяются ежедневно</w:t>
      </w:r>
      <w:r w:rsidR="00D85D6C">
        <w:rPr>
          <w:rFonts w:eastAsiaTheme="minorHAnsi"/>
          <w:lang w:eastAsia="en-US"/>
        </w:rPr>
        <w:t xml:space="preserve"> по будням</w:t>
      </w:r>
      <w:r w:rsidR="009D6678">
        <w:rPr>
          <w:rFonts w:eastAsiaTheme="minorHAnsi"/>
          <w:lang w:eastAsia="en-US"/>
        </w:rPr>
        <w:t xml:space="preserve"> в эфире Радиоканала</w:t>
      </w:r>
      <w:r w:rsidRPr="00133A26">
        <w:rPr>
          <w:rFonts w:eastAsiaTheme="minorHAnsi"/>
          <w:lang w:eastAsia="en-US"/>
        </w:rPr>
        <w:t>.</w:t>
      </w:r>
    </w:p>
    <w:p w:rsidR="00D85D6C" w:rsidRDefault="00D85D6C" w:rsidP="00133A26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5.6 </w:t>
      </w:r>
      <w:r w:rsidR="009D6678">
        <w:rPr>
          <w:rFonts w:eastAsiaTheme="minorHAnsi"/>
          <w:lang w:eastAsia="en-US"/>
        </w:rPr>
        <w:t xml:space="preserve">Финал акции проходит 31 мая в прямом эфире Радиоканала. Ведущие выводят в прямой эфир организатора акции, который в произвольном порядке называет цифру. </w:t>
      </w:r>
    </w:p>
    <w:p w:rsidR="009D6678" w:rsidRPr="00133A26" w:rsidRDefault="009D6678" w:rsidP="00133A26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</w:t>
      </w:r>
      <w:proofErr w:type="gramStart"/>
      <w:r>
        <w:rPr>
          <w:rFonts w:eastAsiaTheme="minorHAnsi"/>
          <w:lang w:eastAsia="en-US"/>
        </w:rPr>
        <w:t xml:space="preserve"> Т</w:t>
      </w:r>
      <w:proofErr w:type="gramEnd"/>
      <w:r>
        <w:rPr>
          <w:rFonts w:eastAsiaTheme="minorHAnsi"/>
          <w:lang w:eastAsia="en-US"/>
        </w:rPr>
        <w:t>от участник акции, которому была присвоена названная цифра в п.5.6  - становится финалистом акции.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133A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.Имя </w:t>
      </w:r>
      <w:r w:rsidR="009D6678">
        <w:rPr>
          <w:rFonts w:ascii="Times New Roman" w:hAnsi="Times New Roman" w:cs="Times New Roman"/>
          <w:sz w:val="24"/>
          <w:szCs w:val="24"/>
        </w:rPr>
        <w:t xml:space="preserve">полуфиналиста и финалиста </w:t>
      </w:r>
      <w:r>
        <w:rPr>
          <w:rFonts w:ascii="Times New Roman" w:hAnsi="Times New Roman" w:cs="Times New Roman"/>
          <w:sz w:val="24"/>
          <w:szCs w:val="24"/>
        </w:rPr>
        <w:t>озвучивается в прямом эфире.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6. ПОРЯДОК</w:t>
      </w:r>
      <w:r w:rsidR="000F068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256D0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0F0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ПОДАРКА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Pr="00286A66">
        <w:rPr>
          <w:rFonts w:ascii="Times New Roman" w:hAnsi="Times New Roman" w:cs="Times New Roman"/>
          <w:sz w:val="24"/>
          <w:szCs w:val="24"/>
        </w:rPr>
        <w:t>риз вруча</w:t>
      </w:r>
      <w:r w:rsidR="00CF055B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срок до 31 </w:t>
      </w:r>
      <w:r w:rsidR="000A35F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249C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2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Призы </w:t>
      </w:r>
      <w:r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:rsidR="00934577" w:rsidRDefault="00133A26" w:rsidP="00133A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9CA"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</w:t>
      </w:r>
      <w:r w:rsidR="0099255E" w:rsidRPr="009249CA">
        <w:rPr>
          <w:rFonts w:ascii="Times New Roman" w:hAnsi="Times New Roman" w:cs="Times New Roman"/>
          <w:sz w:val="24"/>
          <w:szCs w:val="24"/>
        </w:rPr>
        <w:t>ам</w:t>
      </w:r>
      <w:r w:rsidRPr="009249CA">
        <w:rPr>
          <w:rFonts w:ascii="Times New Roman" w:hAnsi="Times New Roman" w:cs="Times New Roman"/>
          <w:sz w:val="24"/>
          <w:szCs w:val="24"/>
        </w:rPr>
        <w:t xml:space="preserve">: </w:t>
      </w:r>
      <w:r w:rsidR="000E489D" w:rsidRPr="009A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</w:t>
      </w:r>
      <w:proofErr w:type="spellStart"/>
      <w:r w:rsidR="000E489D" w:rsidRPr="009A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Серпуховский</w:t>
      </w:r>
      <w:proofErr w:type="spellEnd"/>
      <w:r w:rsidR="000E489D" w:rsidRPr="009A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 Всходы. </w:t>
      </w:r>
    </w:p>
    <w:p w:rsidR="00133A26" w:rsidRPr="000E489D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9D">
        <w:rPr>
          <w:rFonts w:ascii="Times New Roman" w:hAnsi="Times New Roman" w:cs="Times New Roman"/>
          <w:sz w:val="24"/>
          <w:szCs w:val="24"/>
        </w:rPr>
        <w:t>6.4.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214861">
        <w:rPr>
          <w:rFonts w:ascii="Times New Roman" w:hAnsi="Times New Roman" w:cs="Times New Roman"/>
          <w:sz w:val="24"/>
          <w:szCs w:val="24"/>
        </w:rPr>
        <w:t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Розыгрыша самостоятельно, по его собственному усмотрению, и относятся к его исключительной компетенции.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133A26" w:rsidRPr="00286A66" w:rsidRDefault="00133A26" w:rsidP="00133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:rsidR="00B40411" w:rsidRPr="0045238F" w:rsidRDefault="00B40411" w:rsidP="00B404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7.2. Любая и всякая помощь, оказанная третьим лицом У</w:t>
      </w:r>
      <w:r>
        <w:rPr>
          <w:rFonts w:ascii="Times New Roman" w:hAnsi="Times New Roman" w:cs="Times New Roman"/>
          <w:sz w:val="24"/>
          <w:szCs w:val="24"/>
        </w:rPr>
        <w:t>частнику во время проведения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>
        <w:rPr>
          <w:rFonts w:ascii="Times New Roman" w:hAnsi="Times New Roman" w:cs="Times New Roman"/>
          <w:sz w:val="24"/>
          <w:szCs w:val="24"/>
        </w:rPr>
        <w:t>го 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B40411" w:rsidRPr="00E94A09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</w:t>
      </w:r>
      <w:r w:rsidR="00E94A0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E94A09" w:rsidRPr="00E94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4A09" w:rsidRPr="00E94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4A09" w:rsidRPr="00E94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loveradio</w:t>
        </w:r>
        <w:r w:rsidR="00E94A09" w:rsidRPr="00E94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4A09" w:rsidRPr="00E94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4A09" w:rsidRPr="00E94A09">
        <w:rPr>
          <w:rFonts w:ascii="Times New Roman" w:hAnsi="Times New Roman" w:cs="Times New Roman"/>
          <w:sz w:val="24"/>
          <w:szCs w:val="24"/>
        </w:rPr>
        <w:t xml:space="preserve"> и на сайте Организатора акции - </w:t>
      </w:r>
      <w:hyperlink r:id="rId7" w:history="1">
        <w:r w:rsidR="00E94A09" w:rsidRPr="00E94A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https://petruhino-club.ru/</w:t>
        </w:r>
      </w:hyperlink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• предпринима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:rsidR="00B40411" w:rsidRPr="00286A66" w:rsidRDefault="00B40411" w:rsidP="00B40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055EF6" w:rsidRDefault="00055EF6"/>
    <w:sectPr w:rsidR="00055EF6" w:rsidSect="00B4041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53DD"/>
    <w:multiLevelType w:val="hybridMultilevel"/>
    <w:tmpl w:val="8DB01D66"/>
    <w:lvl w:ilvl="0" w:tplc="138E88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411"/>
    <w:rsid w:val="00036432"/>
    <w:rsid w:val="00055EF6"/>
    <w:rsid w:val="000A35F9"/>
    <w:rsid w:val="000B2E5B"/>
    <w:rsid w:val="000E489D"/>
    <w:rsid w:val="000F068F"/>
    <w:rsid w:val="00101B0B"/>
    <w:rsid w:val="00133A26"/>
    <w:rsid w:val="001B295F"/>
    <w:rsid w:val="00217141"/>
    <w:rsid w:val="002E2BBC"/>
    <w:rsid w:val="00347A66"/>
    <w:rsid w:val="003F6C29"/>
    <w:rsid w:val="006723D0"/>
    <w:rsid w:val="00711122"/>
    <w:rsid w:val="00752F91"/>
    <w:rsid w:val="009249CA"/>
    <w:rsid w:val="00934577"/>
    <w:rsid w:val="0099255E"/>
    <w:rsid w:val="00992577"/>
    <w:rsid w:val="009A3858"/>
    <w:rsid w:val="009D6678"/>
    <w:rsid w:val="00A3138B"/>
    <w:rsid w:val="00B40411"/>
    <w:rsid w:val="00BC3174"/>
    <w:rsid w:val="00C0405C"/>
    <w:rsid w:val="00C15BD2"/>
    <w:rsid w:val="00C43C71"/>
    <w:rsid w:val="00CF055B"/>
    <w:rsid w:val="00D85D6C"/>
    <w:rsid w:val="00E00AC5"/>
    <w:rsid w:val="00E21EA0"/>
    <w:rsid w:val="00E44993"/>
    <w:rsid w:val="00E54E4B"/>
    <w:rsid w:val="00E9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92577"/>
    <w:pPr>
      <w:keepNext/>
      <w:spacing w:after="0" w:line="240" w:lineRule="auto"/>
      <w:ind w:left="826" w:right="-216"/>
      <w:jc w:val="both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411"/>
    <w:pPr>
      <w:ind w:left="720"/>
      <w:contextualSpacing/>
    </w:pPr>
  </w:style>
  <w:style w:type="character" w:styleId="a5">
    <w:name w:val="Strong"/>
    <w:uiPriority w:val="22"/>
    <w:qFormat/>
    <w:rsid w:val="00B40411"/>
    <w:rPr>
      <w:b/>
      <w:bCs/>
    </w:rPr>
  </w:style>
  <w:style w:type="paragraph" w:styleId="a6">
    <w:name w:val="Normal (Web)"/>
    <w:basedOn w:val="a"/>
    <w:uiPriority w:val="99"/>
    <w:rsid w:val="001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577"/>
    <w:rPr>
      <w:rFonts w:ascii="Times New Roman" w:eastAsia="Times New Roman" w:hAnsi="Times New Roman" w:cs="Times New Roman"/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94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truhino-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rad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1729</Words>
  <Characters>9857</Characters>
  <Application>Microsoft Office Word</Application>
  <DocSecurity>0</DocSecurity>
  <Lines>82</Lines>
  <Paragraphs>23</Paragraphs>
  <ScaleCrop>false</ScaleCrop>
  <Company>Godzilla Krew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Виктория Фадеева</cp:lastModifiedBy>
  <cp:revision>18</cp:revision>
  <dcterms:created xsi:type="dcterms:W3CDTF">2019-05-05T12:34:00Z</dcterms:created>
  <dcterms:modified xsi:type="dcterms:W3CDTF">2019-05-08T15:28:00Z</dcterms:modified>
</cp:coreProperties>
</file>